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CB" w:rsidRDefault="00CC1024" w:rsidP="00B449CB">
      <w:pPr>
        <w:jc w:val="center"/>
        <w:rPr>
          <w:b/>
          <w:sz w:val="28"/>
          <w:szCs w:val="28"/>
        </w:rPr>
      </w:pPr>
      <w:r w:rsidRPr="00B449CB">
        <w:rPr>
          <w:b/>
          <w:sz w:val="28"/>
          <w:szCs w:val="28"/>
        </w:rPr>
        <w:t xml:space="preserve">Nabór na stanowisko sprzątaczki w Szkole Podstawowej </w:t>
      </w:r>
    </w:p>
    <w:p w:rsidR="00DA4B89" w:rsidRPr="00B449CB" w:rsidRDefault="00CC1024" w:rsidP="00B449CB">
      <w:pPr>
        <w:jc w:val="center"/>
        <w:rPr>
          <w:b/>
          <w:sz w:val="28"/>
          <w:szCs w:val="28"/>
        </w:rPr>
      </w:pPr>
      <w:r w:rsidRPr="00B449CB">
        <w:rPr>
          <w:b/>
          <w:sz w:val="28"/>
          <w:szCs w:val="28"/>
        </w:rPr>
        <w:t xml:space="preserve">im. Jana </w:t>
      </w:r>
      <w:proofErr w:type="spellStart"/>
      <w:r w:rsidRPr="00B449CB">
        <w:rPr>
          <w:b/>
          <w:sz w:val="28"/>
          <w:szCs w:val="28"/>
        </w:rPr>
        <w:t>Wójkiewicza</w:t>
      </w:r>
      <w:proofErr w:type="spellEnd"/>
      <w:r w:rsidRPr="00B449CB">
        <w:rPr>
          <w:b/>
          <w:sz w:val="28"/>
          <w:szCs w:val="28"/>
        </w:rPr>
        <w:t xml:space="preserve"> w Radzewie</w:t>
      </w:r>
    </w:p>
    <w:p w:rsidR="00CC1024" w:rsidRDefault="00CC1024" w:rsidP="00B449CB">
      <w:pPr>
        <w:jc w:val="both"/>
      </w:pPr>
      <w:r>
        <w:t>Szkoła Podstawowa w Radzewie ogłasza nabór na stanowisko sprzątaczki</w:t>
      </w:r>
      <w:r w:rsidR="00B449CB">
        <w:t>.</w:t>
      </w:r>
    </w:p>
    <w:p w:rsidR="00CC1024" w:rsidRDefault="00CC1024" w:rsidP="00B449CB">
      <w:pPr>
        <w:pStyle w:val="Akapitzlist"/>
        <w:numPr>
          <w:ilvl w:val="0"/>
          <w:numId w:val="1"/>
        </w:numPr>
        <w:jc w:val="both"/>
      </w:pPr>
      <w:r>
        <w:t>Warunki zatrudnienia:</w:t>
      </w:r>
    </w:p>
    <w:p w:rsidR="00CC1024" w:rsidRDefault="00CC1024" w:rsidP="00B449CB">
      <w:pPr>
        <w:pStyle w:val="Akapitzlist"/>
        <w:numPr>
          <w:ilvl w:val="0"/>
          <w:numId w:val="2"/>
        </w:numPr>
        <w:jc w:val="both"/>
      </w:pPr>
      <w:r>
        <w:t>Forma zatrudnienia – umowa o pracę;</w:t>
      </w:r>
    </w:p>
    <w:p w:rsidR="00CC1024" w:rsidRDefault="00CC1024" w:rsidP="00B449CB">
      <w:pPr>
        <w:pStyle w:val="Akapitzlist"/>
        <w:numPr>
          <w:ilvl w:val="0"/>
          <w:numId w:val="2"/>
        </w:numPr>
        <w:jc w:val="both"/>
      </w:pPr>
      <w:r>
        <w:t>Wymiar zatrudnienia – ½ etatu</w:t>
      </w:r>
    </w:p>
    <w:p w:rsidR="00CC1024" w:rsidRDefault="00CC1024" w:rsidP="00B449CB">
      <w:pPr>
        <w:pStyle w:val="Akapitzlist"/>
        <w:numPr>
          <w:ilvl w:val="0"/>
          <w:numId w:val="1"/>
        </w:numPr>
        <w:jc w:val="both"/>
      </w:pPr>
      <w:r>
        <w:t>Wymagania związane ze stanowiskiem</w:t>
      </w:r>
    </w:p>
    <w:p w:rsidR="00CC1024" w:rsidRDefault="00CC1024" w:rsidP="00B449CB">
      <w:pPr>
        <w:pStyle w:val="Akapitzlist"/>
        <w:numPr>
          <w:ilvl w:val="0"/>
          <w:numId w:val="3"/>
        </w:numPr>
        <w:jc w:val="both"/>
      </w:pPr>
      <w:r>
        <w:t>Niezbędne:</w:t>
      </w:r>
    </w:p>
    <w:p w:rsidR="00B11E55" w:rsidRDefault="00CC1024" w:rsidP="00B449CB">
      <w:pPr>
        <w:pStyle w:val="Akapitzlist"/>
        <w:numPr>
          <w:ilvl w:val="0"/>
          <w:numId w:val="5"/>
        </w:numPr>
        <w:jc w:val="both"/>
      </w:pPr>
      <w:r>
        <w:t>obywatelstwo polskie;</w:t>
      </w:r>
    </w:p>
    <w:p w:rsidR="00CC1024" w:rsidRDefault="00CC1024" w:rsidP="00B449CB">
      <w:pPr>
        <w:pStyle w:val="Akapitzlist"/>
        <w:numPr>
          <w:ilvl w:val="0"/>
          <w:numId w:val="5"/>
        </w:numPr>
        <w:jc w:val="both"/>
      </w:pPr>
      <w:r>
        <w:t>pełna zdolność do czynności prawnych oraz korzystanie</w:t>
      </w:r>
      <w:r w:rsidR="00D754C8">
        <w:t xml:space="preserve"> z pełni praw publicznych;</w:t>
      </w:r>
    </w:p>
    <w:p w:rsidR="00D754C8" w:rsidRDefault="00D754C8" w:rsidP="00B449CB">
      <w:pPr>
        <w:pStyle w:val="Akapitzlist"/>
        <w:numPr>
          <w:ilvl w:val="0"/>
          <w:numId w:val="5"/>
        </w:numPr>
        <w:jc w:val="both"/>
      </w:pPr>
      <w:r>
        <w:t>wykształcenie podstawowe;</w:t>
      </w:r>
    </w:p>
    <w:p w:rsidR="00D754C8" w:rsidRDefault="00D754C8" w:rsidP="00B449CB">
      <w:pPr>
        <w:pStyle w:val="Akapitzlist"/>
        <w:numPr>
          <w:ilvl w:val="0"/>
          <w:numId w:val="5"/>
        </w:numPr>
        <w:jc w:val="both"/>
      </w:pPr>
      <w:r>
        <w:t>stan zdrowia pozwalający na wykonywanie pracy na stanowisku sprzątaczki;</w:t>
      </w:r>
    </w:p>
    <w:p w:rsidR="00D754C8" w:rsidRDefault="00D754C8" w:rsidP="00B449CB">
      <w:pPr>
        <w:ind w:left="708" w:firstLine="708"/>
        <w:jc w:val="both"/>
      </w:pPr>
      <w:r>
        <w:t>b)  dodatkowe:</w:t>
      </w:r>
    </w:p>
    <w:p w:rsidR="00B11E55" w:rsidRDefault="00D754C8" w:rsidP="00B449CB">
      <w:pPr>
        <w:pStyle w:val="Akapitzlist"/>
        <w:numPr>
          <w:ilvl w:val="0"/>
          <w:numId w:val="4"/>
        </w:numPr>
        <w:jc w:val="both"/>
      </w:pPr>
      <w:r>
        <w:t>brak przeciwwskazań do p</w:t>
      </w:r>
      <w:r w:rsidR="00B11E55">
        <w:t>racy na wysokości powyżej 1 m..</w:t>
      </w:r>
    </w:p>
    <w:p w:rsidR="00B11E55" w:rsidRDefault="00D754C8" w:rsidP="00B449CB">
      <w:pPr>
        <w:pStyle w:val="Akapitzlist"/>
        <w:numPr>
          <w:ilvl w:val="0"/>
          <w:numId w:val="4"/>
        </w:numPr>
        <w:jc w:val="both"/>
      </w:pPr>
      <w:r>
        <w:t>umiejętność doboru odpowiednich środków</w:t>
      </w:r>
      <w:r w:rsidR="00B11E55">
        <w:t xml:space="preserve"> do rodzaju sprzątanych powierzchni;</w:t>
      </w:r>
    </w:p>
    <w:p w:rsidR="00B11E55" w:rsidRDefault="00B11E55" w:rsidP="00B449CB">
      <w:pPr>
        <w:pStyle w:val="Akapitzlist"/>
        <w:numPr>
          <w:ilvl w:val="0"/>
          <w:numId w:val="4"/>
        </w:numPr>
        <w:jc w:val="both"/>
      </w:pPr>
      <w:r>
        <w:t>pożądane cechy kandydata: sumienność, odpowiedzialność, zaangażowanie, umiejętność pracy samodzielnej i w zespole, właściwa postawa etyczna;</w:t>
      </w:r>
    </w:p>
    <w:p w:rsidR="00517208" w:rsidRDefault="00517208" w:rsidP="00B449CB">
      <w:pPr>
        <w:pStyle w:val="Akapitzlist"/>
        <w:numPr>
          <w:ilvl w:val="0"/>
          <w:numId w:val="1"/>
        </w:numPr>
        <w:jc w:val="both"/>
      </w:pPr>
      <w:r>
        <w:t>Zakres zadań:</w:t>
      </w:r>
    </w:p>
    <w:p w:rsidR="00517208" w:rsidRDefault="00517208" w:rsidP="00B449CB">
      <w:pPr>
        <w:pStyle w:val="Akapitzlist"/>
        <w:numPr>
          <w:ilvl w:val="0"/>
          <w:numId w:val="6"/>
        </w:numPr>
        <w:jc w:val="both"/>
      </w:pPr>
      <w:r>
        <w:t>Utrzymanie bieżącej czystości przydzielonego rejonu sprzątania;</w:t>
      </w:r>
    </w:p>
    <w:p w:rsidR="00517208" w:rsidRDefault="00517208" w:rsidP="00B449CB">
      <w:pPr>
        <w:pStyle w:val="Akapitzlist"/>
        <w:numPr>
          <w:ilvl w:val="0"/>
          <w:numId w:val="6"/>
        </w:numPr>
        <w:jc w:val="both"/>
      </w:pPr>
      <w:r>
        <w:t>Wykonywanie innych zleconych prac na terenie szkoły.</w:t>
      </w:r>
    </w:p>
    <w:p w:rsidR="00517208" w:rsidRDefault="00517208" w:rsidP="00B449CB">
      <w:pPr>
        <w:pStyle w:val="Akapitzlist"/>
        <w:numPr>
          <w:ilvl w:val="0"/>
          <w:numId w:val="1"/>
        </w:numPr>
        <w:jc w:val="both"/>
      </w:pPr>
      <w:r>
        <w:t>Wymagane dokumenty:</w:t>
      </w:r>
    </w:p>
    <w:p w:rsidR="00517208" w:rsidRDefault="00517208" w:rsidP="00B449CB">
      <w:pPr>
        <w:pStyle w:val="Akapitzlist"/>
        <w:numPr>
          <w:ilvl w:val="0"/>
          <w:numId w:val="7"/>
        </w:numPr>
        <w:jc w:val="both"/>
      </w:pPr>
      <w:r>
        <w:t>CV, list motywacyjny;</w:t>
      </w:r>
    </w:p>
    <w:p w:rsidR="00517208" w:rsidRDefault="00517208" w:rsidP="00B449CB">
      <w:pPr>
        <w:pStyle w:val="Akapitzlist"/>
        <w:numPr>
          <w:ilvl w:val="0"/>
          <w:numId w:val="7"/>
        </w:numPr>
        <w:jc w:val="both"/>
      </w:pPr>
      <w:r>
        <w:t>Kserokopie dokumentów potwierdzających posiadane wykształcenie, kwalifikacje i umiejętności zawodowe;</w:t>
      </w:r>
    </w:p>
    <w:p w:rsidR="00517208" w:rsidRDefault="00517208" w:rsidP="00B449CB">
      <w:pPr>
        <w:pStyle w:val="Akapitzlist"/>
        <w:numPr>
          <w:ilvl w:val="0"/>
          <w:numId w:val="7"/>
        </w:numPr>
        <w:jc w:val="both"/>
      </w:pPr>
      <w:r>
        <w:t>Oświadczenie o braku przeciwwskazań zdrowotnych do pracy na stanowisku sprzątaczki oraz pracy na wysokości;</w:t>
      </w:r>
    </w:p>
    <w:p w:rsidR="00517208" w:rsidRDefault="00517208" w:rsidP="00B449CB">
      <w:pPr>
        <w:pStyle w:val="Akapitzlist"/>
        <w:numPr>
          <w:ilvl w:val="0"/>
          <w:numId w:val="7"/>
        </w:numPr>
        <w:jc w:val="both"/>
      </w:pPr>
      <w:r>
        <w:t>Oświadczenie o pełnej zdolności do czynności prawnych oraz korzystania z pełni praw publicznych;</w:t>
      </w:r>
    </w:p>
    <w:p w:rsidR="00517208" w:rsidRDefault="00517208" w:rsidP="00B449CB">
      <w:pPr>
        <w:pStyle w:val="Akapitzlist"/>
        <w:numPr>
          <w:ilvl w:val="0"/>
          <w:numId w:val="7"/>
        </w:numPr>
        <w:jc w:val="both"/>
      </w:pPr>
      <w:r>
        <w:t xml:space="preserve">Oświadczenie, że kandydat wyraża zgodę na przetwarzanie swoich danych osobowych zgodnie z ustawą z dnia 29 sierpnia 1997r. o ochronie danych osobowych( </w:t>
      </w:r>
      <w:r w:rsidR="00B449CB">
        <w:t>Dz.U. z 2018r., poz. 1000) w celu przeprowadzenia naboru na stanowisko sprzątaczki.</w:t>
      </w:r>
    </w:p>
    <w:p w:rsidR="00B449CB" w:rsidRPr="00B449CB" w:rsidRDefault="00B449CB" w:rsidP="00B449CB">
      <w:pPr>
        <w:ind w:firstLine="708"/>
        <w:jc w:val="both"/>
        <w:rPr>
          <w:sz w:val="24"/>
          <w:szCs w:val="24"/>
        </w:rPr>
      </w:pPr>
      <w:r w:rsidRPr="00B449CB">
        <w:rPr>
          <w:sz w:val="24"/>
          <w:szCs w:val="24"/>
        </w:rPr>
        <w:t xml:space="preserve">Pisemne zgłoszenia kandydatów będą przyjmowane w terminie do dnia </w:t>
      </w:r>
      <w:r w:rsidRPr="00B449CB">
        <w:rPr>
          <w:b/>
          <w:sz w:val="24"/>
          <w:szCs w:val="24"/>
        </w:rPr>
        <w:t>30 sierpnia 2018r. do godz. 15.00.</w:t>
      </w:r>
      <w:r w:rsidRPr="00B449CB">
        <w:rPr>
          <w:sz w:val="24"/>
          <w:szCs w:val="24"/>
        </w:rPr>
        <w:t xml:space="preserve"> w sekretariacie szkoły.</w:t>
      </w:r>
    </w:p>
    <w:p w:rsidR="00B449CB" w:rsidRPr="00B449CB" w:rsidRDefault="00B449CB" w:rsidP="00B449CB">
      <w:pPr>
        <w:ind w:firstLine="708"/>
        <w:jc w:val="both"/>
        <w:rPr>
          <w:sz w:val="24"/>
          <w:szCs w:val="24"/>
        </w:rPr>
      </w:pPr>
      <w:r w:rsidRPr="00B449CB">
        <w:rPr>
          <w:sz w:val="24"/>
          <w:szCs w:val="24"/>
        </w:rPr>
        <w:t>Postępowanie kwalifikacyjne obejmuje analizę wszystkich złożonych dokumentów oraz rozmowę z kandydatami. O terminie i miejscu przepr</w:t>
      </w:r>
      <w:r w:rsidR="00B25C76">
        <w:rPr>
          <w:sz w:val="24"/>
          <w:szCs w:val="24"/>
        </w:rPr>
        <w:t>owadzenia rozmowy z Dyrektorem S</w:t>
      </w:r>
      <w:r w:rsidRPr="00B449CB">
        <w:rPr>
          <w:sz w:val="24"/>
          <w:szCs w:val="24"/>
        </w:rPr>
        <w:t>zkoły w Radzewie kandydaci zostaną poinformowani indywidualnie. Nadesłanych dokumentów nie zwracamy. Aplikacje, które wpłyną po wyżej wyznaczonym terminie nie będą rozpatrywane.</w:t>
      </w:r>
    </w:p>
    <w:p w:rsidR="00B449CB" w:rsidRDefault="00B449CB" w:rsidP="00B449CB">
      <w:pPr>
        <w:jc w:val="both"/>
      </w:pPr>
      <w:bookmarkStart w:id="0" w:name="_GoBack"/>
      <w:bookmarkEnd w:id="0"/>
    </w:p>
    <w:p w:rsidR="00B11E55" w:rsidRDefault="00B11E55" w:rsidP="00D754C8">
      <w:pPr>
        <w:ind w:left="708" w:firstLine="708"/>
      </w:pPr>
    </w:p>
    <w:p w:rsidR="00CC1024" w:rsidRDefault="00CC1024" w:rsidP="00CC1024">
      <w:pPr>
        <w:pStyle w:val="Akapitzlist"/>
        <w:ind w:left="2124"/>
      </w:pPr>
    </w:p>
    <w:sectPr w:rsidR="00CC1024" w:rsidSect="00B44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DA5"/>
    <w:multiLevelType w:val="hybridMultilevel"/>
    <w:tmpl w:val="E6F01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F5709"/>
    <w:multiLevelType w:val="hybridMultilevel"/>
    <w:tmpl w:val="7AE88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113C4"/>
    <w:multiLevelType w:val="hybridMultilevel"/>
    <w:tmpl w:val="F572B8F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3DE11E4"/>
    <w:multiLevelType w:val="hybridMultilevel"/>
    <w:tmpl w:val="ED94E276"/>
    <w:lvl w:ilvl="0" w:tplc="3ED28D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B9025CF"/>
    <w:multiLevelType w:val="hybridMultilevel"/>
    <w:tmpl w:val="CCE86A3C"/>
    <w:lvl w:ilvl="0" w:tplc="07B04F5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37F3BE5"/>
    <w:multiLevelType w:val="hybridMultilevel"/>
    <w:tmpl w:val="98E8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2916"/>
    <w:multiLevelType w:val="hybridMultilevel"/>
    <w:tmpl w:val="BEAC5B2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4"/>
    <w:rsid w:val="002C7711"/>
    <w:rsid w:val="00517208"/>
    <w:rsid w:val="00B11E55"/>
    <w:rsid w:val="00B25C76"/>
    <w:rsid w:val="00B449CB"/>
    <w:rsid w:val="00CC1024"/>
    <w:rsid w:val="00D754C8"/>
    <w:rsid w:val="00D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90B7-2514-41BB-86FE-4BC4A60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2018-08-23T10:53:00Z</dcterms:created>
  <dcterms:modified xsi:type="dcterms:W3CDTF">2018-08-23T11:50:00Z</dcterms:modified>
</cp:coreProperties>
</file>